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44" w:rsidRPr="003C4C44" w:rsidRDefault="003C4C44" w:rsidP="003C4C44">
      <w:pPr>
        <w:shd w:val="clear" w:color="auto" w:fill="FFFFFF"/>
        <w:ind w:left="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3C4C44">
        <w:rPr>
          <w:rFonts w:ascii="Arial" w:eastAsia="Times New Roman" w:hAnsi="Arial" w:cs="Arial"/>
          <w:b/>
          <w:bCs/>
          <w:color w:val="000000"/>
          <w:lang w:eastAsia="pt-BR"/>
        </w:rPr>
        <w:t>PROJETO DE LEI Nº 691/2021</w:t>
      </w:r>
    </w:p>
    <w:p w:rsidR="003C4C44" w:rsidRPr="003C4C44" w:rsidRDefault="003C4C44" w:rsidP="003C4C4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C4C44" w:rsidRPr="003C4C44" w:rsidRDefault="003C4C44" w:rsidP="003C4C44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  <w:r w:rsidRPr="003C4C44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                       EMENTA:</w:t>
      </w: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4904"/>
      </w:tblGrid>
      <w:tr w:rsidR="003C4C44" w:rsidRPr="003C4C44" w:rsidTr="003C4C44">
        <w:trPr>
          <w:tblCellSpacing w:w="0" w:type="dxa"/>
        </w:trPr>
        <w:tc>
          <w:tcPr>
            <w:tcW w:w="6450" w:type="dxa"/>
            <w:hideMark/>
          </w:tcPr>
          <w:p w:rsidR="003C4C44" w:rsidRPr="003C4C44" w:rsidRDefault="003C4C44" w:rsidP="003C4C44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INSTITUI O SISTEMA</w:t>
            </w:r>
            <w:r w:rsidRPr="003C4C4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DE IMPLANTAÇÃO DE PLACAS FOTOVOLTAICAS EM EDIFICAÇÕES PERTENCENTES À ADMINISTRAÇÃO PÚBLICA MUNICIPAL DO RIO DE JANEIRO E DÁ OUTRAS PROVIDÊNCIAS</w:t>
            </w:r>
          </w:p>
          <w:p w:rsidR="003C4C44" w:rsidRPr="003C4C44" w:rsidRDefault="003C4C44" w:rsidP="003C4C44">
            <w:pPr>
              <w:ind w:left="0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C4C44" w:rsidRPr="003C4C44" w:rsidTr="003C4C44">
        <w:trPr>
          <w:tblCellSpacing w:w="0" w:type="dxa"/>
        </w:trPr>
        <w:tc>
          <w:tcPr>
            <w:tcW w:w="6450" w:type="dxa"/>
            <w:hideMark/>
          </w:tcPr>
          <w:p w:rsidR="003C4C44" w:rsidRPr="003C4C44" w:rsidRDefault="003C4C44" w:rsidP="003C4C44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3C4C44" w:rsidRPr="003C4C44" w:rsidTr="003C4C44">
        <w:trPr>
          <w:tblCellSpacing w:w="0" w:type="dxa"/>
        </w:trPr>
        <w:tc>
          <w:tcPr>
            <w:tcW w:w="6450" w:type="dxa"/>
            <w:hideMark/>
          </w:tcPr>
          <w:p w:rsidR="003C4C44" w:rsidRPr="003C4C44" w:rsidRDefault="003C4C44" w:rsidP="003C4C44">
            <w:pPr>
              <w:ind w:left="0"/>
              <w:jc w:val="left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</w:tbl>
    <w:p w:rsidR="003C4C44" w:rsidRPr="003C4C44" w:rsidRDefault="003C4C44" w:rsidP="003C4C44">
      <w:pPr>
        <w:ind w:left="0"/>
        <w:jc w:val="left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3C4C4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Autor(</w:t>
      </w:r>
      <w:proofErr w:type="spellStart"/>
      <w:proofErr w:type="gramEnd"/>
      <w:r w:rsidRPr="003C4C4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es</w:t>
      </w:r>
      <w:proofErr w:type="spellEnd"/>
      <w:r w:rsidRPr="003C4C4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): VEREADOR WALDIR BRAZÃO, VEREADOR FELIPE MICHEL, VEREADORA TAINÁ DE PAULA</w:t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>A CÂMARA MUNICIPAL DO RIO DE JANEIRO</w:t>
      </w:r>
    </w:p>
    <w:p w:rsidR="003C4C44" w:rsidRPr="003C4C44" w:rsidRDefault="003C4C44" w:rsidP="003C4C44">
      <w:pPr>
        <w:shd w:val="clear" w:color="auto" w:fill="FFFFFF"/>
        <w:ind w:left="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3C4C44">
        <w:rPr>
          <w:rFonts w:ascii="Arial" w:eastAsia="Times New Roman" w:hAnsi="Arial" w:cs="Arial"/>
          <w:b/>
          <w:bCs/>
          <w:color w:val="000000"/>
          <w:lang w:eastAsia="pt-BR"/>
        </w:rPr>
        <w:t xml:space="preserve">D E C R E T </w:t>
      </w:r>
      <w:proofErr w:type="gramStart"/>
      <w:r w:rsidRPr="003C4C44">
        <w:rPr>
          <w:rFonts w:ascii="Arial" w:eastAsia="Times New Roman" w:hAnsi="Arial" w:cs="Arial"/>
          <w:b/>
          <w:bCs/>
          <w:color w:val="000000"/>
          <w:lang w:eastAsia="pt-BR"/>
        </w:rPr>
        <w:t>A :</w:t>
      </w:r>
      <w:proofErr w:type="gramEnd"/>
    </w:p>
    <w:p w:rsidR="003C4C44" w:rsidRPr="003C4C44" w:rsidRDefault="003C4C44" w:rsidP="003C4C44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C4C44">
        <w:rPr>
          <w:rFonts w:ascii="Arial" w:eastAsia="Times New Roman" w:hAnsi="Arial" w:cs="Arial"/>
          <w:color w:val="000000"/>
          <w:lang w:eastAsia="pt-BR"/>
        </w:rPr>
        <w:t xml:space="preserve">Art. 1º </w:t>
      </w:r>
      <w:r>
        <w:rPr>
          <w:rFonts w:ascii="Arial" w:eastAsia="Times New Roman" w:hAnsi="Arial" w:cs="Arial"/>
          <w:color w:val="000000"/>
          <w:lang w:eastAsia="pt-BR"/>
        </w:rPr>
        <w:t>Fica instituído o sistema de</w:t>
      </w:r>
      <w:r w:rsidRPr="003C4C44">
        <w:rPr>
          <w:rFonts w:ascii="Arial" w:eastAsia="Times New Roman" w:hAnsi="Arial" w:cs="Arial"/>
          <w:color w:val="000000"/>
          <w:lang w:eastAsia="pt-BR"/>
        </w:rPr>
        <w:t xml:space="preserve"> implantação de placas fotovoltaicas em edificações pertencentes à Administração Pública Municipal.</w:t>
      </w:r>
    </w:p>
    <w:p w:rsidR="003C4C44" w:rsidRDefault="003C4C44" w:rsidP="003C4C44">
      <w:p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C4C44">
        <w:rPr>
          <w:rFonts w:ascii="Arial" w:eastAsia="Times New Roman" w:hAnsi="Arial" w:cs="Arial"/>
          <w:color w:val="000000"/>
          <w:lang w:eastAsia="pt-BR"/>
        </w:rPr>
        <w:t xml:space="preserve">Art. 2º As edificações pertencentes à Administração Pública Municipal, direta ou indireta, </w:t>
      </w:r>
      <w:r>
        <w:rPr>
          <w:rFonts w:ascii="Arial" w:eastAsia="Times New Roman" w:hAnsi="Arial" w:cs="Arial"/>
          <w:color w:val="000000"/>
          <w:lang w:eastAsia="pt-BR"/>
        </w:rPr>
        <w:t>implantarão</w:t>
      </w:r>
      <w:r w:rsidR="0090200C">
        <w:rPr>
          <w:rFonts w:ascii="Arial" w:eastAsia="Times New Roman" w:hAnsi="Arial" w:cs="Arial"/>
          <w:color w:val="000000"/>
          <w:lang w:eastAsia="pt-BR"/>
        </w:rPr>
        <w:t xml:space="preserve"> placas fotovoltaicas</w:t>
      </w:r>
      <w:r w:rsidRPr="003C4C44">
        <w:rPr>
          <w:rFonts w:ascii="Arial" w:eastAsia="Times New Roman" w:hAnsi="Arial" w:cs="Arial"/>
          <w:color w:val="000000"/>
          <w:lang w:eastAsia="pt-BR"/>
        </w:rPr>
        <w:t xml:space="preserve"> de forma a atender à totalidade da demanda de energia elétrica da edificação</w:t>
      </w:r>
      <w:r>
        <w:rPr>
          <w:rFonts w:ascii="Arial" w:eastAsia="Times New Roman" w:hAnsi="Arial" w:cs="Arial"/>
          <w:color w:val="000000"/>
          <w:lang w:eastAsia="pt-BR"/>
        </w:rPr>
        <w:t xml:space="preserve">. </w:t>
      </w:r>
    </w:p>
    <w:p w:rsidR="003C4C44" w:rsidRDefault="003C4C44" w:rsidP="003C4C44">
      <w:p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000000"/>
          <w:lang w:eastAsia="pt-BR"/>
        </w:rPr>
      </w:pPr>
      <w:r w:rsidRPr="003C4C44">
        <w:rPr>
          <w:rFonts w:ascii="Arial" w:eastAsia="Times New Roman" w:hAnsi="Arial" w:cs="Arial"/>
          <w:color w:val="000000"/>
          <w:lang w:eastAsia="pt-BR"/>
        </w:rPr>
        <w:t>Parágrafo único. A energia produzida de forma sobressalente, em cada mês, deverá ser revertida em crédito para a iluminação pública, gerando descont</w:t>
      </w:r>
      <w:r>
        <w:rPr>
          <w:rFonts w:ascii="Arial" w:eastAsia="Times New Roman" w:hAnsi="Arial" w:cs="Arial"/>
          <w:color w:val="000000"/>
          <w:lang w:eastAsia="pt-BR"/>
        </w:rPr>
        <w:t>o na taxa de iluminação pública.</w:t>
      </w:r>
    </w:p>
    <w:p w:rsidR="003C4C44" w:rsidRPr="003C4C44" w:rsidRDefault="003C4C44" w:rsidP="003C4C44">
      <w:pPr>
        <w:shd w:val="clear" w:color="auto" w:fill="FFFFFF"/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Art. 3</w:t>
      </w:r>
      <w:r w:rsidRPr="003C4C44">
        <w:rPr>
          <w:rFonts w:ascii="Arial" w:eastAsia="Times New Roman" w:hAnsi="Arial" w:cs="Arial"/>
          <w:color w:val="000000"/>
          <w:lang w:eastAsia="pt-BR"/>
        </w:rPr>
        <w:t xml:space="preserve">º As despesas com a execução da presente Lei correrão por conta de </w:t>
      </w:r>
      <w:r>
        <w:rPr>
          <w:rFonts w:ascii="Arial" w:eastAsia="Times New Roman" w:hAnsi="Arial" w:cs="Arial"/>
          <w:color w:val="000000"/>
          <w:lang w:eastAsia="pt-BR"/>
        </w:rPr>
        <w:t>dotação orçamentária pr</w:t>
      </w:r>
      <w:r w:rsidR="0090200C">
        <w:rPr>
          <w:rFonts w:ascii="Arial" w:eastAsia="Times New Roman" w:hAnsi="Arial" w:cs="Arial"/>
          <w:color w:val="000000"/>
          <w:lang w:eastAsia="pt-BR"/>
        </w:rPr>
        <w:t>ópria.</w:t>
      </w:r>
    </w:p>
    <w:p w:rsidR="003C4C44" w:rsidRPr="003C4C44" w:rsidRDefault="0090200C" w:rsidP="003C4C44">
      <w:pPr>
        <w:shd w:val="clear" w:color="auto" w:fill="FFFFFF"/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Art. 4</w:t>
      </w:r>
      <w:r w:rsidR="003C4C44" w:rsidRPr="003C4C44">
        <w:rPr>
          <w:rFonts w:ascii="Arial" w:eastAsia="Times New Roman" w:hAnsi="Arial" w:cs="Arial"/>
          <w:color w:val="000000"/>
          <w:lang w:eastAsia="pt-BR"/>
        </w:rPr>
        <w:t xml:space="preserve">º O Poder Executivo regulamentará esta Lei no </w:t>
      </w:r>
      <w:r>
        <w:rPr>
          <w:rFonts w:ascii="Arial" w:eastAsia="Times New Roman" w:hAnsi="Arial" w:cs="Arial"/>
          <w:color w:val="000000"/>
          <w:lang w:eastAsia="pt-BR"/>
        </w:rPr>
        <w:t>que couber.</w:t>
      </w:r>
    </w:p>
    <w:p w:rsidR="003C4C44" w:rsidRPr="003C4C44" w:rsidRDefault="0090200C" w:rsidP="003C4C44">
      <w:pPr>
        <w:shd w:val="clear" w:color="auto" w:fill="FFFFFF"/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Art. 5</w:t>
      </w:r>
      <w:r w:rsidR="003C4C44" w:rsidRPr="003C4C44">
        <w:rPr>
          <w:rFonts w:ascii="Arial" w:eastAsia="Times New Roman" w:hAnsi="Arial" w:cs="Arial"/>
          <w:color w:val="000000"/>
          <w:lang w:eastAsia="pt-BR"/>
        </w:rPr>
        <w:t>º Esta Lei entra em vigor na data de sua publicação.</w:t>
      </w:r>
    </w:p>
    <w:p w:rsidR="003C4C44" w:rsidRPr="003C4C44" w:rsidRDefault="003C4C44" w:rsidP="003C4C44">
      <w:pPr>
        <w:shd w:val="clear" w:color="auto" w:fill="FFFFFF"/>
        <w:spacing w:after="270"/>
        <w:ind w:left="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C4C44">
        <w:rPr>
          <w:rFonts w:ascii="Arial" w:eastAsia="Times New Roman" w:hAnsi="Arial" w:cs="Arial"/>
          <w:color w:val="000000"/>
          <w:lang w:eastAsia="pt-BR"/>
        </w:rPr>
        <w:t>Plenário Teotônio Villela, 16 de setembro de 2021.</w:t>
      </w:r>
      <w:proofErr w:type="gramStart"/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proofErr w:type="gramEnd"/>
    </w:p>
    <w:p w:rsidR="003C4C44" w:rsidRPr="003C4C44" w:rsidRDefault="003C4C44" w:rsidP="003C4C44">
      <w:pPr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C4C44">
        <w:rPr>
          <w:rFonts w:ascii="Arial" w:eastAsia="Times New Roman" w:hAnsi="Arial" w:cs="Arial"/>
          <w:b/>
          <w:bCs/>
          <w:color w:val="000000"/>
          <w:lang w:eastAsia="pt-BR"/>
        </w:rPr>
        <w:t>VEREADOR WALDIR BRAZÃO</w:t>
      </w:r>
    </w:p>
    <w:p w:rsidR="003C4C44" w:rsidRPr="003C4C44" w:rsidRDefault="003C4C44" w:rsidP="003C4C44">
      <w:pPr>
        <w:shd w:val="clear" w:color="auto" w:fill="FFFFFF"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C4C44">
        <w:rPr>
          <w:rFonts w:ascii="Arial" w:eastAsia="Times New Roman" w:hAnsi="Arial" w:cs="Arial"/>
          <w:color w:val="000000"/>
          <w:lang w:eastAsia="pt-BR"/>
        </w:rPr>
        <w:t>Avante</w:t>
      </w:r>
    </w:p>
    <w:p w:rsidR="003C4C44" w:rsidRPr="003C4C44" w:rsidRDefault="003C4C44" w:rsidP="003C4C44">
      <w:pPr>
        <w:ind w:left="0"/>
        <w:jc w:val="left"/>
        <w:rPr>
          <w:rFonts w:ascii="Times New Roman" w:eastAsia="Times New Roman" w:hAnsi="Times New Roman" w:cs="Times New Roman"/>
          <w:lang w:eastAsia="pt-BR"/>
        </w:rPr>
      </w:pP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Times New Roman" w:eastAsia="Times New Roman" w:hAnsi="Times New Roman" w:cs="Times New Roman"/>
          <w:lang w:eastAsia="pt-BR"/>
        </w:rPr>
        <w:br/>
      </w:r>
    </w:p>
    <w:p w:rsidR="003C4C44" w:rsidRPr="003C4C44" w:rsidRDefault="003C4C44" w:rsidP="003C4C4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C4C44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JUSTIFICATIVA</w:t>
      </w:r>
    </w:p>
    <w:p w:rsidR="003C4C44" w:rsidRPr="003C4C44" w:rsidRDefault="003C4C44" w:rsidP="003C4C44">
      <w:p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  <w:r w:rsidRPr="003C4C44">
        <w:rPr>
          <w:rFonts w:ascii="Arial" w:eastAsia="Times New Roman" w:hAnsi="Arial" w:cs="Arial"/>
          <w:color w:val="000000"/>
          <w:lang w:eastAsia="pt-BR"/>
        </w:rPr>
        <w:t>Este PL favorece a expansão da capacidade instalada de energia solar. A implantação e regulamentação das denominadas </w:t>
      </w:r>
      <w:r w:rsidRPr="003C4C44">
        <w:rPr>
          <w:rFonts w:ascii="Arial" w:eastAsia="Times New Roman" w:hAnsi="Arial" w:cs="Arial"/>
          <w:i/>
          <w:iCs/>
          <w:color w:val="000000"/>
          <w:lang w:eastAsia="pt-BR"/>
        </w:rPr>
        <w:t>leis solares</w:t>
      </w:r>
      <w:r w:rsidRPr="003C4C44">
        <w:rPr>
          <w:rFonts w:ascii="Arial" w:eastAsia="Times New Roman" w:hAnsi="Arial" w:cs="Arial"/>
          <w:color w:val="000000"/>
          <w:lang w:eastAsia="pt-BR"/>
        </w:rPr>
        <w:t xml:space="preserve"> atende à necessidade de usar energias renováveis nas edificações bem como contribui com a construção da sustentabilidade no Município de RJ, gerando emprego, desenvolvimento tecnológico e potencializando o planejamento urbano </w:t>
      </w:r>
      <w:proofErr w:type="gramStart"/>
      <w:r w:rsidRPr="003C4C44">
        <w:rPr>
          <w:rFonts w:ascii="Arial" w:eastAsia="Times New Roman" w:hAnsi="Arial" w:cs="Arial"/>
          <w:color w:val="000000"/>
          <w:lang w:eastAsia="pt-BR"/>
        </w:rPr>
        <w:t>sob padrões</w:t>
      </w:r>
      <w:proofErr w:type="gramEnd"/>
      <w:r w:rsidRPr="003C4C44">
        <w:rPr>
          <w:rFonts w:ascii="Arial" w:eastAsia="Times New Roman" w:hAnsi="Arial" w:cs="Arial"/>
          <w:color w:val="000000"/>
          <w:lang w:eastAsia="pt-BR"/>
        </w:rPr>
        <w:t xml:space="preserve"> de sustentabilidade.</w:t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Arial" w:eastAsia="Times New Roman" w:hAnsi="Arial" w:cs="Arial"/>
          <w:color w:val="000000"/>
          <w:lang w:eastAsia="pt-BR"/>
        </w:rPr>
        <w:t xml:space="preserve">A energia solar é a fonte de energia infinita e a menos poluente conhecida até o momento. A principal característica do sistema de aquecimento solar, em relação aos outros sistemas, é que este utiliza uma fonte de energia de baixo impacto sobre o </w:t>
      </w:r>
      <w:r w:rsidRPr="003C4C44">
        <w:rPr>
          <w:rFonts w:ascii="Arial" w:eastAsia="Times New Roman" w:hAnsi="Arial" w:cs="Arial"/>
          <w:color w:val="000000"/>
          <w:lang w:eastAsia="pt-BR"/>
        </w:rPr>
        <w:lastRenderedPageBreak/>
        <w:t>meio ambiente. O uso da energia solar residencial e em empreendimentos empresariais, como hospitais ou hotéis, contribui com a busca por uma eficiência energética que visa diminuir os impactos do Aquecimento Global. Assim também seu uso nas Edificações pertencentes à Administração Pública Municipal do RJ pode contribuir com a Eficiência Energética através da adoção de tecnologias que a utilizem evitando dessa forma o desperdício de energia, gasto este que pode ser revertido em recursos para o investimento em outras áreas.</w:t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Arial" w:eastAsia="Times New Roman" w:hAnsi="Arial" w:cs="Arial"/>
          <w:color w:val="000000"/>
          <w:lang w:eastAsia="pt-BR"/>
        </w:rPr>
        <w:t>O uso da placa fotovoltaica gera energia em corrente contínua favorecendo a redução de custos nos gastos ocasionados pelo emprego de energia elétrica de corrente alternada, potencializando recursos para investimentos em outras áreas no contexto da administração pública.</w:t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3C4C44">
        <w:rPr>
          <w:rFonts w:ascii="Arial" w:eastAsia="Times New Roman" w:hAnsi="Arial" w:cs="Arial"/>
          <w:color w:val="000000"/>
          <w:lang w:eastAsia="pt-BR"/>
        </w:rPr>
        <w:t>As placas fotovoltaicas ou células solares para conversão da luz solar em energia elétrica possibilitam economia de energia elétrica, reduzindo os custos em eletricidade gerados por aparelhos elétricos, bem como favorecem o uso de energia renovável, promovem a sustentabilidade ambiental diminuindo a geração de poluentes, e aumentam a competitividade organizacional em termos de custos de produção no contexto da administração publica.</w:t>
      </w:r>
    </w:p>
    <w:p w:rsidR="00560819" w:rsidRDefault="00560819"/>
    <w:sectPr w:rsidR="00560819" w:rsidSect="00560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C44"/>
    <w:rsid w:val="002F6CE2"/>
    <w:rsid w:val="003C4C44"/>
    <w:rsid w:val="004A1397"/>
    <w:rsid w:val="00560819"/>
    <w:rsid w:val="00573335"/>
    <w:rsid w:val="007500C7"/>
    <w:rsid w:val="00815C72"/>
    <w:rsid w:val="0085159E"/>
    <w:rsid w:val="008A0520"/>
    <w:rsid w:val="0090200C"/>
    <w:rsid w:val="009C5EFD"/>
    <w:rsid w:val="009D34BE"/>
    <w:rsid w:val="00AF2227"/>
    <w:rsid w:val="00D16F57"/>
    <w:rsid w:val="00EC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C4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pedro.peres</dc:creator>
  <cp:lastModifiedBy>pedro.peres</cp:lastModifiedBy>
  <cp:revision>1</cp:revision>
  <dcterms:created xsi:type="dcterms:W3CDTF">2022-03-10T14:54:00Z</dcterms:created>
  <dcterms:modified xsi:type="dcterms:W3CDTF">2022-03-10T15:08:00Z</dcterms:modified>
</cp:coreProperties>
</file>