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BC0" w:rsidRPr="001E7DB7" w:rsidRDefault="00350BC0" w:rsidP="00350BC0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1E7DB7">
        <w:rPr>
          <w:b/>
          <w:sz w:val="44"/>
          <w:szCs w:val="44"/>
        </w:rPr>
        <w:t xml:space="preserve">DEMONSTRATIVO Nº 2 </w:t>
      </w:r>
    </w:p>
    <w:p w:rsidR="00350BC0" w:rsidRPr="00C166E7" w:rsidRDefault="00350BC0" w:rsidP="00350BC0">
      <w:pPr>
        <w:jc w:val="center"/>
        <w:rPr>
          <w:b/>
          <w:sz w:val="32"/>
          <w:szCs w:val="32"/>
        </w:rPr>
      </w:pPr>
      <w:r w:rsidRPr="00C166E7">
        <w:rPr>
          <w:sz w:val="32"/>
          <w:szCs w:val="32"/>
        </w:rPr>
        <w:t xml:space="preserve">INCISO </w:t>
      </w:r>
      <w:r>
        <w:rPr>
          <w:sz w:val="32"/>
          <w:szCs w:val="32"/>
        </w:rPr>
        <w:t>V</w:t>
      </w:r>
      <w:r w:rsidRPr="00C166E7">
        <w:rPr>
          <w:sz w:val="32"/>
          <w:szCs w:val="32"/>
        </w:rPr>
        <w:t xml:space="preserve"> DO §2º DO ART. 9º, DA LEI Nº 6.229/</w:t>
      </w:r>
      <w:proofErr w:type="gramStart"/>
      <w:r w:rsidRPr="00C166E7">
        <w:rPr>
          <w:sz w:val="32"/>
          <w:szCs w:val="32"/>
        </w:rPr>
        <w:t>2017</w:t>
      </w:r>
      <w:proofErr w:type="gramEnd"/>
    </w:p>
    <w:p w:rsidR="00350BC0" w:rsidRDefault="00350BC0" w:rsidP="00350BC0">
      <w:pPr>
        <w:jc w:val="center"/>
      </w:pPr>
    </w:p>
    <w:p w:rsidR="00350BC0" w:rsidRDefault="00350BC0" w:rsidP="00350BC0">
      <w:pPr>
        <w:jc w:val="center"/>
      </w:pPr>
    </w:p>
    <w:p w:rsidR="00350BC0" w:rsidRDefault="00350BC0" w:rsidP="00350BC0">
      <w:pPr>
        <w:jc w:val="center"/>
      </w:pPr>
    </w:p>
    <w:p w:rsidR="00A81E56" w:rsidRDefault="00350BC0" w:rsidP="00350BC0">
      <w:pPr>
        <w:spacing w:after="0"/>
        <w:jc w:val="center"/>
        <w:rPr>
          <w:sz w:val="25"/>
          <w:szCs w:val="25"/>
        </w:rPr>
      </w:pPr>
      <w:r>
        <w:rPr>
          <w:sz w:val="25"/>
          <w:szCs w:val="25"/>
        </w:rPr>
        <w:t>DÍVIDA FUNDADA INTERNA</w:t>
      </w:r>
    </w:p>
    <w:p w:rsidR="00350BC0" w:rsidRDefault="00350BC0" w:rsidP="00350BC0">
      <w:pPr>
        <w:spacing w:after="0"/>
        <w:jc w:val="center"/>
        <w:rPr>
          <w:sz w:val="25"/>
          <w:szCs w:val="25"/>
        </w:rPr>
      </w:pPr>
      <w:r>
        <w:rPr>
          <w:sz w:val="25"/>
          <w:szCs w:val="25"/>
        </w:rPr>
        <w:t>DÍVIDA FUNDADA EXTERNA</w:t>
      </w:r>
    </w:p>
    <w:p w:rsidR="00350BC0" w:rsidRDefault="00350BC0" w:rsidP="00350BC0">
      <w:pPr>
        <w:spacing w:after="0"/>
        <w:jc w:val="center"/>
        <w:rPr>
          <w:b/>
          <w:sz w:val="32"/>
          <w:szCs w:val="32"/>
        </w:rPr>
      </w:pPr>
      <w:r>
        <w:rPr>
          <w:sz w:val="25"/>
          <w:szCs w:val="25"/>
        </w:rPr>
        <w:t>CRONOGRAMA DE DISPÊNDIO DA DÍVIDA FUNDADA – ADM. DIRETA</w:t>
      </w:r>
    </w:p>
    <w:p w:rsidR="00A81E56" w:rsidRDefault="00A81E56">
      <w:pPr>
        <w:rPr>
          <w:b/>
          <w:sz w:val="32"/>
          <w:szCs w:val="32"/>
        </w:rPr>
        <w:sectPr w:rsidR="00A81E56" w:rsidSect="008E59CE">
          <w:headerReference w:type="default" r:id="rId7"/>
          <w:footerReference w:type="default" r:id="rId8"/>
          <w:pgSz w:w="11906" w:h="16838"/>
          <w:pgMar w:top="6379" w:right="284" w:bottom="1080" w:left="537" w:header="1275" w:footer="708" w:gutter="0"/>
          <w:cols w:space="708"/>
          <w:docGrid w:linePitch="360"/>
        </w:sectPr>
      </w:pPr>
      <w:r>
        <w:rPr>
          <w:b/>
          <w:sz w:val="32"/>
          <w:szCs w:val="32"/>
        </w:rPr>
        <w:br w:type="page"/>
      </w:r>
    </w:p>
    <w:p w:rsidR="00C80CB1" w:rsidRPr="00C80CB1" w:rsidRDefault="00C80CB1" w:rsidP="00C80CB1">
      <w:pPr>
        <w:spacing w:after="0"/>
        <w:jc w:val="center"/>
        <w:rPr>
          <w:b/>
          <w:sz w:val="32"/>
          <w:szCs w:val="32"/>
        </w:rPr>
      </w:pPr>
      <w:r w:rsidRPr="00C80CB1">
        <w:rPr>
          <w:b/>
          <w:sz w:val="32"/>
          <w:szCs w:val="32"/>
        </w:rPr>
        <w:lastRenderedPageBreak/>
        <w:t>DÍVIDA PÚBLICA CONSOLIDADA</w:t>
      </w:r>
    </w:p>
    <w:p w:rsidR="00C80CB1" w:rsidRDefault="00C80CB1" w:rsidP="00C80CB1">
      <w:pPr>
        <w:spacing w:after="0"/>
      </w:pPr>
    </w:p>
    <w:p w:rsidR="00837A34" w:rsidRDefault="00C80CB1" w:rsidP="00C80CB1">
      <w:pPr>
        <w:spacing w:after="0"/>
        <w:jc w:val="center"/>
      </w:pPr>
      <w:r w:rsidRPr="00C80CB1">
        <w:rPr>
          <w:noProof/>
          <w:lang w:eastAsia="pt-BR"/>
        </w:rPr>
        <w:drawing>
          <wp:inline distT="0" distB="0" distL="0" distR="0" wp14:anchorId="2F6F1610" wp14:editId="53AE321D">
            <wp:extent cx="9173273" cy="4021016"/>
            <wp:effectExtent l="0" t="0" r="889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3891" cy="4021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079" w:rsidRDefault="00A07079" w:rsidP="00A07079">
      <w:pPr>
        <w:spacing w:after="0" w:line="240" w:lineRule="auto"/>
      </w:pPr>
    </w:p>
    <w:p w:rsidR="0082292F" w:rsidRDefault="00963096" w:rsidP="00695535">
      <w:pPr>
        <w:jc w:val="center"/>
        <w:rPr>
          <w:b/>
        </w:rPr>
      </w:pPr>
      <w:r w:rsidRPr="00963096">
        <w:rPr>
          <w:noProof/>
          <w:lang w:eastAsia="pt-BR"/>
        </w:rPr>
        <w:lastRenderedPageBreak/>
        <w:drawing>
          <wp:inline distT="0" distB="0" distL="0" distR="0" wp14:anchorId="5CC55541" wp14:editId="19648CD6">
            <wp:extent cx="9320530" cy="4652094"/>
            <wp:effectExtent l="0" t="0" r="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530" cy="465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535" w:rsidRDefault="00695535" w:rsidP="00695535">
      <w:pPr>
        <w:jc w:val="center"/>
        <w:rPr>
          <w:b/>
        </w:rPr>
      </w:pPr>
      <w:r w:rsidRPr="00695535">
        <w:rPr>
          <w:noProof/>
          <w:lang w:eastAsia="pt-BR"/>
        </w:rPr>
        <w:lastRenderedPageBreak/>
        <w:drawing>
          <wp:inline distT="0" distB="0" distL="0" distR="0" wp14:anchorId="417BA8A3" wp14:editId="40014636">
            <wp:extent cx="9144000" cy="4908413"/>
            <wp:effectExtent l="0" t="0" r="0" b="6985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9490" cy="491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535" w:rsidRDefault="00695535" w:rsidP="00695535">
      <w:pPr>
        <w:jc w:val="center"/>
        <w:rPr>
          <w:b/>
        </w:rPr>
      </w:pPr>
      <w:r w:rsidRPr="00695535">
        <w:rPr>
          <w:noProof/>
          <w:lang w:eastAsia="pt-BR"/>
        </w:rPr>
        <w:lastRenderedPageBreak/>
        <w:drawing>
          <wp:inline distT="0" distB="0" distL="0" distR="0" wp14:anchorId="0BEF6D06" wp14:editId="7B3625C4">
            <wp:extent cx="9180285" cy="4898540"/>
            <wp:effectExtent l="0" t="0" r="1905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4405" cy="4900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535" w:rsidRDefault="00695535" w:rsidP="00695535">
      <w:pPr>
        <w:jc w:val="center"/>
        <w:rPr>
          <w:b/>
        </w:rPr>
      </w:pPr>
      <w:r w:rsidRPr="00695535">
        <w:rPr>
          <w:noProof/>
          <w:lang w:eastAsia="pt-BR"/>
        </w:rPr>
        <w:lastRenderedPageBreak/>
        <w:drawing>
          <wp:inline distT="0" distB="0" distL="0" distR="0" wp14:anchorId="6753BEF2" wp14:editId="12D135BD">
            <wp:extent cx="8353377" cy="4905828"/>
            <wp:effectExtent l="0" t="0" r="0" b="9525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193" cy="4911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535" w:rsidRDefault="00667C27" w:rsidP="00695535">
      <w:pPr>
        <w:jc w:val="center"/>
        <w:rPr>
          <w:b/>
        </w:rPr>
      </w:pPr>
      <w:r w:rsidRPr="00667C27">
        <w:rPr>
          <w:noProof/>
          <w:lang w:eastAsia="pt-BR"/>
        </w:rPr>
        <w:lastRenderedPageBreak/>
        <w:drawing>
          <wp:inline distT="0" distB="0" distL="0" distR="0" wp14:anchorId="7F0755BE" wp14:editId="5771622B">
            <wp:extent cx="9258300" cy="4392567"/>
            <wp:effectExtent l="0" t="0" r="0" b="8255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1112" cy="440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28B" w:rsidRDefault="0006028B" w:rsidP="00695535">
      <w:pPr>
        <w:jc w:val="center"/>
        <w:rPr>
          <w:b/>
        </w:rPr>
      </w:pPr>
      <w:r w:rsidRPr="0006028B">
        <w:rPr>
          <w:noProof/>
          <w:lang w:eastAsia="pt-BR"/>
        </w:rPr>
        <w:lastRenderedPageBreak/>
        <w:drawing>
          <wp:inline distT="0" distB="0" distL="0" distR="0" wp14:anchorId="33CFE71C" wp14:editId="49E1EEB2">
            <wp:extent cx="9320530" cy="3665022"/>
            <wp:effectExtent l="0" t="0" r="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530" cy="366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28B" w:rsidRDefault="0006028B">
      <w:pPr>
        <w:rPr>
          <w:b/>
        </w:rPr>
      </w:pPr>
      <w:r>
        <w:rPr>
          <w:b/>
        </w:rPr>
        <w:br w:type="page"/>
      </w:r>
    </w:p>
    <w:p w:rsidR="0006028B" w:rsidRDefault="0006028B" w:rsidP="00695535">
      <w:pPr>
        <w:jc w:val="center"/>
        <w:rPr>
          <w:b/>
        </w:rPr>
      </w:pPr>
      <w:r w:rsidRPr="0006028B">
        <w:rPr>
          <w:noProof/>
          <w:lang w:eastAsia="pt-BR"/>
        </w:rPr>
        <w:lastRenderedPageBreak/>
        <w:drawing>
          <wp:inline distT="0" distB="0" distL="0" distR="0" wp14:anchorId="7B8EEE1D" wp14:editId="3551CB5E">
            <wp:extent cx="9320530" cy="3481162"/>
            <wp:effectExtent l="0" t="0" r="0" b="508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530" cy="348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28B" w:rsidRDefault="0006028B" w:rsidP="00695535">
      <w:pPr>
        <w:jc w:val="center"/>
        <w:rPr>
          <w:b/>
        </w:rPr>
      </w:pPr>
    </w:p>
    <w:p w:rsidR="0006028B" w:rsidRDefault="0006028B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06028B" w:rsidRDefault="0006028B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06028B" w:rsidRDefault="007F7382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  <w:r w:rsidRPr="007F7382">
        <w:rPr>
          <w:noProof/>
          <w:lang w:eastAsia="pt-BR"/>
        </w:rPr>
        <w:lastRenderedPageBreak/>
        <w:drawing>
          <wp:inline distT="0" distB="0" distL="0" distR="0" wp14:anchorId="1DF3A04E" wp14:editId="26598AEF">
            <wp:extent cx="9320530" cy="2977684"/>
            <wp:effectExtent l="0" t="0" r="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530" cy="2977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382" w:rsidRDefault="007F7382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7F7382" w:rsidRDefault="007F7382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7F7382" w:rsidRDefault="007F7382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7F7382" w:rsidRDefault="00B475C4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  <w:r w:rsidRPr="00B475C4">
        <w:rPr>
          <w:noProof/>
          <w:lang w:eastAsia="pt-BR"/>
        </w:rPr>
        <w:lastRenderedPageBreak/>
        <w:drawing>
          <wp:inline distT="0" distB="0" distL="0" distR="0" wp14:anchorId="5433A7F3" wp14:editId="5CBEE6CC">
            <wp:extent cx="8765955" cy="3109662"/>
            <wp:effectExtent l="0" t="0" r="0" b="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126" cy="311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A5E" w:rsidRDefault="00FB6A5E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FB6A5E" w:rsidRDefault="00FB6A5E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7F7382" w:rsidRDefault="007F7382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7F7382" w:rsidRDefault="007F7382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7F7382" w:rsidRDefault="007F7382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7F7382" w:rsidRDefault="007F7382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7F7382" w:rsidRDefault="007F7382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06028B" w:rsidRDefault="0006028B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06028B" w:rsidRDefault="0006028B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</w:p>
    <w:p w:rsidR="0006028B" w:rsidRDefault="00B475C4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  <w:r w:rsidRPr="00B475C4">
        <w:rPr>
          <w:noProof/>
          <w:lang w:eastAsia="pt-BR"/>
        </w:rPr>
        <w:lastRenderedPageBreak/>
        <w:drawing>
          <wp:inline distT="0" distB="0" distL="0" distR="0" wp14:anchorId="22A911ED" wp14:editId="4B218791">
            <wp:extent cx="7879080" cy="4848120"/>
            <wp:effectExtent l="0" t="0" r="7620" b="0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9080" cy="484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079" w:rsidRPr="00B22327" w:rsidRDefault="00A07079" w:rsidP="00A07079">
      <w:pPr>
        <w:tabs>
          <w:tab w:val="left" w:pos="4582"/>
        </w:tabs>
        <w:spacing w:after="0" w:line="240" w:lineRule="auto"/>
        <w:jc w:val="center"/>
        <w:rPr>
          <w:b/>
          <w:sz w:val="20"/>
          <w:szCs w:val="20"/>
        </w:rPr>
      </w:pPr>
      <w:r w:rsidRPr="00B22327">
        <w:rPr>
          <w:b/>
          <w:sz w:val="20"/>
          <w:szCs w:val="20"/>
        </w:rPr>
        <w:lastRenderedPageBreak/>
        <w:t>CRONOGRAMA DE DISPÊNDIOS COM AS DÍVIDAS INTERNA E EXTERNA</w:t>
      </w:r>
    </w:p>
    <w:p w:rsidR="00A07079" w:rsidRPr="00B22327" w:rsidRDefault="00A07079" w:rsidP="00A07079">
      <w:pPr>
        <w:tabs>
          <w:tab w:val="left" w:pos="4582"/>
        </w:tabs>
        <w:spacing w:after="0"/>
        <w:jc w:val="center"/>
        <w:rPr>
          <w:b/>
          <w:sz w:val="20"/>
          <w:szCs w:val="20"/>
        </w:rPr>
      </w:pPr>
      <w:r w:rsidRPr="00B22327">
        <w:rPr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 wp14:anchorId="605A90AD" wp14:editId="0D6D363C">
            <wp:simplePos x="0" y="0"/>
            <wp:positionH relativeFrom="column">
              <wp:posOffset>133350</wp:posOffset>
            </wp:positionH>
            <wp:positionV relativeFrom="paragraph">
              <wp:posOffset>147662</wp:posOffset>
            </wp:positionV>
            <wp:extent cx="9098915" cy="4770755"/>
            <wp:effectExtent l="0" t="0" r="6985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915" cy="477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2327">
        <w:rPr>
          <w:b/>
          <w:sz w:val="20"/>
          <w:szCs w:val="20"/>
        </w:rPr>
        <w:t>OPERAÇÕES DE CRÉDITO CONTRATADAS E A CONTRATAR</w:t>
      </w:r>
    </w:p>
    <w:p w:rsidR="006E2FC4" w:rsidRDefault="006E2FC4" w:rsidP="00C80CB1">
      <w:pPr>
        <w:spacing w:after="0"/>
        <w:jc w:val="center"/>
      </w:pPr>
    </w:p>
    <w:p w:rsidR="006E2FC4" w:rsidRDefault="006E2FC4" w:rsidP="00C80CB1">
      <w:pPr>
        <w:spacing w:after="0"/>
        <w:jc w:val="center"/>
      </w:pPr>
    </w:p>
    <w:p w:rsidR="006E2FC4" w:rsidRPr="00C80CB1" w:rsidRDefault="006E2FC4" w:rsidP="00C80CB1">
      <w:pPr>
        <w:spacing w:after="0"/>
        <w:jc w:val="center"/>
      </w:pPr>
    </w:p>
    <w:sectPr w:rsidR="006E2FC4" w:rsidRPr="00C80CB1" w:rsidSect="006E2FC4">
      <w:headerReference w:type="default" r:id="rId21"/>
      <w:footerReference w:type="default" r:id="rId22"/>
      <w:pgSz w:w="16838" w:h="11906" w:orient="landscape"/>
      <w:pgMar w:top="537" w:right="1080" w:bottom="284" w:left="1080" w:header="127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A34" w:rsidRDefault="00837A34" w:rsidP="00837A34">
      <w:pPr>
        <w:spacing w:after="0" w:line="240" w:lineRule="auto"/>
      </w:pPr>
      <w:r>
        <w:separator/>
      </w:r>
    </w:p>
  </w:endnote>
  <w:endnote w:type="continuationSeparator" w:id="0">
    <w:p w:rsidR="00837A34" w:rsidRDefault="00837A34" w:rsidP="00837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3D4" w:rsidRDefault="007573D4">
    <w:pPr>
      <w:pStyle w:val="Rodap"/>
    </w:pPr>
  </w:p>
  <w:p w:rsidR="007573D4" w:rsidRDefault="007573D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80237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7573D4" w:rsidRPr="002B7FEB" w:rsidRDefault="007573D4">
        <w:pPr>
          <w:pStyle w:val="Rodap"/>
          <w:jc w:val="right"/>
          <w:rPr>
            <w:sz w:val="18"/>
            <w:szCs w:val="18"/>
          </w:rPr>
        </w:pPr>
        <w:r w:rsidRPr="002B7FEB">
          <w:rPr>
            <w:sz w:val="18"/>
            <w:szCs w:val="18"/>
          </w:rPr>
          <w:fldChar w:fldCharType="begin"/>
        </w:r>
        <w:r w:rsidRPr="002B7FEB">
          <w:rPr>
            <w:sz w:val="18"/>
            <w:szCs w:val="18"/>
          </w:rPr>
          <w:instrText>PAGE   \* MERGEFORMAT</w:instrText>
        </w:r>
        <w:r w:rsidRPr="002B7FEB">
          <w:rPr>
            <w:sz w:val="18"/>
            <w:szCs w:val="18"/>
          </w:rPr>
          <w:fldChar w:fldCharType="separate"/>
        </w:r>
        <w:r w:rsidR="00586A30">
          <w:rPr>
            <w:noProof/>
            <w:sz w:val="18"/>
            <w:szCs w:val="18"/>
          </w:rPr>
          <w:t>13</w:t>
        </w:r>
        <w:r w:rsidRPr="002B7FEB">
          <w:rPr>
            <w:sz w:val="18"/>
            <w:szCs w:val="18"/>
          </w:rPr>
          <w:fldChar w:fldCharType="end"/>
        </w:r>
      </w:p>
    </w:sdtContent>
  </w:sdt>
  <w:p w:rsidR="007573D4" w:rsidRDefault="007573D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A34" w:rsidRDefault="00837A34" w:rsidP="00837A34">
      <w:pPr>
        <w:spacing w:after="0" w:line="240" w:lineRule="auto"/>
      </w:pPr>
      <w:r>
        <w:separator/>
      </w:r>
    </w:p>
  </w:footnote>
  <w:footnote w:type="continuationSeparator" w:id="0">
    <w:p w:rsidR="00837A34" w:rsidRDefault="00837A34" w:rsidP="00837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34" w:rsidRDefault="00837A34" w:rsidP="00837A34">
    <w:pPr>
      <w:pStyle w:val="Cabealho"/>
      <w:tabs>
        <w:tab w:val="clear" w:pos="4252"/>
        <w:tab w:val="clear" w:pos="8504"/>
      </w:tabs>
    </w:pPr>
    <w:r>
      <w:ptab w:relativeTo="margin" w:alignment="left" w:leader="none"/>
    </w:r>
  </w:p>
  <w:p w:rsidR="00837A34" w:rsidRDefault="00837A3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BC0" w:rsidRPr="00C80CB1" w:rsidRDefault="00350BC0" w:rsidP="00837A34">
    <w:pPr>
      <w:spacing w:after="0"/>
      <w:ind w:left="2127"/>
      <w:rPr>
        <w:b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900CE5E" wp14:editId="0EF9C385">
          <wp:simplePos x="0" y="0"/>
          <wp:positionH relativeFrom="column">
            <wp:posOffset>5715</wp:posOffset>
          </wp:positionH>
          <wp:positionV relativeFrom="paragraph">
            <wp:posOffset>-35218</wp:posOffset>
          </wp:positionV>
          <wp:extent cx="1288654" cy="867508"/>
          <wp:effectExtent l="0" t="0" r="6985" b="889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zenda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654" cy="867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0CB1">
      <w:rPr>
        <w:b/>
        <w:sz w:val="20"/>
        <w:szCs w:val="20"/>
      </w:rPr>
      <w:t>PREFEITURA DA CIDADE DO RIO DE JANEIRO</w:t>
    </w:r>
  </w:p>
  <w:p w:rsidR="00350BC0" w:rsidRPr="00C80CB1" w:rsidRDefault="00350BC0" w:rsidP="00837A34">
    <w:pPr>
      <w:spacing w:after="0"/>
      <w:ind w:left="2127"/>
      <w:rPr>
        <w:b/>
        <w:sz w:val="20"/>
        <w:szCs w:val="20"/>
      </w:rPr>
    </w:pPr>
    <w:r w:rsidRPr="00C80CB1">
      <w:rPr>
        <w:b/>
        <w:sz w:val="20"/>
        <w:szCs w:val="20"/>
      </w:rPr>
      <w:t>SECRETARIA MUNICIPAL DE FAZENDA</w:t>
    </w:r>
  </w:p>
  <w:p w:rsidR="00350BC0" w:rsidRPr="00C80CB1" w:rsidRDefault="00350BC0" w:rsidP="00837A34">
    <w:pPr>
      <w:spacing w:after="0"/>
      <w:ind w:left="2127"/>
      <w:rPr>
        <w:b/>
        <w:sz w:val="20"/>
        <w:szCs w:val="20"/>
      </w:rPr>
    </w:pPr>
    <w:r w:rsidRPr="00C80CB1">
      <w:rPr>
        <w:b/>
        <w:sz w:val="20"/>
        <w:szCs w:val="20"/>
      </w:rPr>
      <w:t>SUBSECRETRIA DO TESOURO MUNICIPAL</w:t>
    </w:r>
  </w:p>
  <w:p w:rsidR="00350BC0" w:rsidRDefault="00350BC0" w:rsidP="002B7FEB">
    <w:pPr>
      <w:spacing w:after="0" w:line="240" w:lineRule="auto"/>
      <w:ind w:left="2127"/>
    </w:pPr>
    <w:r w:rsidRPr="00C80CB1">
      <w:t>DIRETORIA DE CONTROLE DA DÍVIDA PÚBLICA</w:t>
    </w:r>
    <w:r>
      <w:ptab w:relativeTo="margin" w:alignment="left" w:leader="none"/>
    </w:r>
  </w:p>
  <w:p w:rsidR="00350BC0" w:rsidRDefault="00350BC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21"/>
    <w:rsid w:val="0006028B"/>
    <w:rsid w:val="001549DE"/>
    <w:rsid w:val="001E7DB7"/>
    <w:rsid w:val="002B7FEB"/>
    <w:rsid w:val="00350BC0"/>
    <w:rsid w:val="00586A30"/>
    <w:rsid w:val="00667C27"/>
    <w:rsid w:val="00686225"/>
    <w:rsid w:val="00695535"/>
    <w:rsid w:val="006E2FC4"/>
    <w:rsid w:val="007573D4"/>
    <w:rsid w:val="007F7382"/>
    <w:rsid w:val="0082292F"/>
    <w:rsid w:val="00831521"/>
    <w:rsid w:val="00837A34"/>
    <w:rsid w:val="00891743"/>
    <w:rsid w:val="008E59CE"/>
    <w:rsid w:val="00963096"/>
    <w:rsid w:val="00A07079"/>
    <w:rsid w:val="00A81E56"/>
    <w:rsid w:val="00B22327"/>
    <w:rsid w:val="00B32F2E"/>
    <w:rsid w:val="00B475C4"/>
    <w:rsid w:val="00C436C6"/>
    <w:rsid w:val="00C47A19"/>
    <w:rsid w:val="00C80CB1"/>
    <w:rsid w:val="00D34BEB"/>
    <w:rsid w:val="00FB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80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0CB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37A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7A34"/>
  </w:style>
  <w:style w:type="paragraph" w:styleId="Rodap">
    <w:name w:val="footer"/>
    <w:basedOn w:val="Normal"/>
    <w:link w:val="RodapChar"/>
    <w:uiPriority w:val="99"/>
    <w:unhideWhenUsed/>
    <w:rsid w:val="00837A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7A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80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0CB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37A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7A34"/>
  </w:style>
  <w:style w:type="paragraph" w:styleId="Rodap">
    <w:name w:val="footer"/>
    <w:basedOn w:val="Normal"/>
    <w:link w:val="RodapChar"/>
    <w:uiPriority w:val="99"/>
    <w:unhideWhenUsed/>
    <w:rsid w:val="00837A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7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eader" Target="header1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EBA"/>
    <w:rsid w:val="00E0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54966CD72E741EEA6F208CADD516B2F">
    <w:name w:val="754966CD72E741EEA6F208CADD516B2F"/>
    <w:rsid w:val="00E01EBA"/>
  </w:style>
  <w:style w:type="paragraph" w:customStyle="1" w:styleId="F8D6D591CD5C49B895609FB4F8F68F7C">
    <w:name w:val="F8D6D591CD5C49B895609FB4F8F68F7C"/>
    <w:rsid w:val="00E01EBA"/>
  </w:style>
  <w:style w:type="paragraph" w:customStyle="1" w:styleId="C510E847F018408EAA11211A68E323ED">
    <w:name w:val="C510E847F018408EAA11211A68E323ED"/>
    <w:rsid w:val="00E01EBA"/>
  </w:style>
  <w:style w:type="paragraph" w:customStyle="1" w:styleId="BD4E21BD165942839C8B647390595B69">
    <w:name w:val="BD4E21BD165942839C8B647390595B69"/>
    <w:rsid w:val="00E01EB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54966CD72E741EEA6F208CADD516B2F">
    <w:name w:val="754966CD72E741EEA6F208CADD516B2F"/>
    <w:rsid w:val="00E01EBA"/>
  </w:style>
  <w:style w:type="paragraph" w:customStyle="1" w:styleId="F8D6D591CD5C49B895609FB4F8F68F7C">
    <w:name w:val="F8D6D591CD5C49B895609FB4F8F68F7C"/>
    <w:rsid w:val="00E01EBA"/>
  </w:style>
  <w:style w:type="paragraph" w:customStyle="1" w:styleId="C510E847F018408EAA11211A68E323ED">
    <w:name w:val="C510E847F018408EAA11211A68E323ED"/>
    <w:rsid w:val="00E01EBA"/>
  </w:style>
  <w:style w:type="paragraph" w:customStyle="1" w:styleId="BD4E21BD165942839C8B647390595B69">
    <w:name w:val="BD4E21BD165942839C8B647390595B69"/>
    <w:rsid w:val="00E01E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13</Pages>
  <Words>55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Mendes da Silva</dc:creator>
  <cp:keywords/>
  <dc:description/>
  <cp:lastModifiedBy>Denise Mendes da Silva</cp:lastModifiedBy>
  <cp:revision>23</cp:revision>
  <cp:lastPrinted>2017-09-27T21:42:00Z</cp:lastPrinted>
  <dcterms:created xsi:type="dcterms:W3CDTF">2017-08-24T19:50:00Z</dcterms:created>
  <dcterms:modified xsi:type="dcterms:W3CDTF">2017-09-27T21:43:00Z</dcterms:modified>
</cp:coreProperties>
</file>