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30.04.2024 A 02.05.2024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ESPECIAL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DISCUSSÃO ÚNICA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VETO TOTAL APOSTO PELO PODER EXECUTIVO AO PROJETO DE LEI Nº 2385/2023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AUTORIA DO  VEREADOR FELIPE BORÓ,  QUE "RENOMEIA A ESCOLA MUNICIPAL JOSÉ MAURO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VASCONCELOS, COMO ESCOLA MUNICIPAL MARCIO ANDRE NEPOMUCENO GARCIA – MC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MARCINHO".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REJEIÇÃO AO VETO, Relator Ver. Inaldo 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Mérito Pela REJEIÇÃO AO VETO, Relatora Ver. Monica Cunha (Verbal).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03/05/2024.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1847/2023 DE AUTORIA DOS VEREADORES VERONICA COSTA, MARCOS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LUCIANA NOVAES E DR. MARCOS PAULO, QUE "OBRIGA AS MATERNIDADES PRIVADAS 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 ADAPTAREM ÀS NECESSIDADES DA MULHER GESTANTE USUÁRIA DE CADEIRA DE RODAS".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Veronica Costa.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441-A/2021 DE AUTORIA DO  VEREADOR FELIPE BORÓ,  QUE "DISPÕE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DOAÇÃO DE ALIMENTOS EXCEDENTES DAS UNIDADES DA REDE PÚBLICA DE ENSINO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1739-A/2023 DE AUTORIA DAS VEREADORAS MONICA CUNHA E LUCIANA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QUE "INSTITUI O PROGRAMA DE ATENÇÃO PSICOSSOCIAL ÀS VÍTIMAS DA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VIOLÊNCIA ARMADA NO ÂMBITO DO MUNICÍPIO DO RIO DE JANEIRO, E DÁ OUTRAS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Cunha.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1780-A/2023 DE AUTORIA DOS VEREADORES MARCIO RIBEIRO E MARCOS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GARANTIA DE PARTICIPAÇÃO DE INSTITUIÇÕES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TRABALHEM EM PROL DA PESSOA COM DEFICIÊNCIA - PCD EM FEIRAS DE EVENTOS NA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CIDADE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Marcio Ribeiro.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2012-A/2023 DE AUTORIA DOS VEREADORES VITOR HUGO E MARCOS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O PROGRAMA LIMPA RIO NO ÂMBITO DO MUNICÍPIO DO RIO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2509/2023.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Jair da Mendes Gomes.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17/2023 DE AUTORIA DO  VEREADOR PROF. CÉLIO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LUPPARELLI  QUE ACRESCENTA A INCLUSÃO DIGITAL NO ROL DE DIREITOS FUNDAMENTAIS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 FAVORÁVEL, Relatora Ver. Teresa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Ciência, Tecnologia, Comunicação e Informática, de Educação,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Trabalho e Emprego e de Finanças Orçamento e Fiscalização Financeira, FAVORÁVEL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, Relator Jorge Felippe.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1325/2022 DE AUTORIA DA VEREADORA TERESA BERGHER, QUE "PROÍBE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EMPREGO DE NOME COMERCIAL, RAZÃO SOCIAL OU MARCA, NA NOMINAÇÃO, MESMO QUE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PARCIAL, DOS TERMINAIS, PARADAS, ESTAÇÕES, PONTOS DE EMBARQUE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DESEMBARQUE, ITINERÁRIOS OU LINHAS INTEGRANTES DOS MODAIS DE TRANSPORTE PÚBLICO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OPERADOS NO MUNICÍPIO".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Chico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Alencar (oral);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 (oral);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Jair da Mendes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Gomes (oral);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Tarcísio Motta (oral);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,Relator Waldir Brazão (oral);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Reimont (oral).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ÀS EMENDAS DE N°S 1 E 2 DA: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1928/2023 DE AUTORIA DOS VEREADORES WILLIAM SIRI E MARCOS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ADOÇÃO DE MECANISMOS SUSTENTÁVEIS DE GESTÃO DAS ÁGUAS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PLUVIAIS PARA FINS DE CONTROLE DE ENCHENTES E ALAGAMENTOS E DÁ OUTRAS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Vitor Hugo;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FAVORÁVEL, Relator Ver. Eliseu Kessler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Obras Públicas e Infraestrutura, FAVORÁVEL, Relator Ver Rocal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Marcos Paulo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Dr. Carlos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Eduardo;;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Rogério Amorim (Verbal).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William Siri.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2025/2023 DE AUTORIA DOS VEREADORES CELSO COSTA, LUCIANA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MARCELO DINIZ E MARCOS BRAZ, QUE "CRIA O PROGRAMA MUNICIPAL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INCENTIVO AO ESPORTE PARALÍMPICO NO MUNICÍPIO DO RIO DE JANEIRO E DÁ OUTRAS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3, Relatora Ver. Luciana Novaes;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Celso Costa.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2041/2023 DE AUTORIA DOS VEREADORES DR. CARLOS EDUARDO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MARCOS BRAZ, QUE "ESTABELECE A CAMPANHA PERMANENTE DE CAPACITAÇÃO CONTRA 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AFOGAMENTO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Eliseu Kessler.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2824/2024.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Dr. Carlos Eduardo.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2111/2023 DE AUTORIA DO  VEREADOR MARCELO DINIZ,  QUE "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INCLUI A SEMANA MUNICIPAL DE CONSCIENTIZAÇÃO DA SÍNDROME MÃO-PÉ-BOCA (SMPB) NO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 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FAVORÁVEL, Relator Ver.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Waldir Brazão.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2119/2023 DE AUTORIA DA VEREADORA LUCIANA NOVAES, 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 MANUTENÇÃO REGULAR E A VISTORIA ANUAL DOS VEÍCULOS DE TRANSPORTE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COLETIVO ADAPTADOS E O TREINAMENTO DE SEUS OPERADORES NO MUNICÍPIO DO RIO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Felipe MIchel;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Marcio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2132/2023 DE AUTORIA DO  VEREADOR ELISEU KESSLER, 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SEMANA DE CONSCIENTIZAÇÃO SOBRE DIREITOS DAS GESTANTES NO CALENDÁRIO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DA CIDADE CONSOLIDADO PELA LEI Nº 5.146/2010".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Prof. Célio Lupparelli;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2245/2023 DE AUTORIA DO  VEREADOR DR. MARCOS PAULO,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O CAPUT E ACRESCENTA OS §§2º E 3º AO ART. 28-A DA LEI MUNICIPAL 6.435,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27 DE DEZEMBRO DE 2018".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1 DE AUTORIA DO VEREADOR DR. MARCOS PAULO E DAS COMISSÕES DE JUSTIÇA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 SAÚDE PÚBLICA E BEM-ESTAR SOCIAL.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2 DE AUTORIA DO VEREADOR DR. MARCOS PAULO E DAS COMISSÕES DE JUSTIÇA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HIGIENE, SAÚDE PÚBLICA E BEM-ESTAR SOCIAL.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2263/2023 DE AUTORIA DO  VEREADOR ZICO,  QUE "INCLUI O DIA 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ANIVERSÁRIO DA RÁDIO JB FM NO CALENDÁRIO OFICIAL DA CIDADE CONSOLIDADO PELA LEI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2264/2023 DE AUTORIA DOS  VEREADORES ULISSES MARINS E VITOR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HUGO,  QUE "INCLUI A RUA ANTONIO AUSTREGÉSILO ZELO, NA COMUNIDADE DA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FAZENDINHA, NO COMPLEXO DO ALEMÃO, COMO POLO GASTRONÔMICO E CULTURAL DA CIDADE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Inaldo 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PENDENTE,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Ulisses Marins.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2282/2023 DE AUTORIA DOS  VEREADORES WILLIAN COELHO E MARCOS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 QUE "DISPÕE SOBRE A AFIXAÇÃO DE PLACAS INFORMATIVAS SOBRE ÁREAS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DE PESSOAS AUTISTAS E/OU COM DEFICIÊNCIAS MÚLTIPLAS E DÁ OUTRAS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2, Relatora Ver. Luciana Novaes;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Willian Coelho.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2302/2023 DE AUTORIA DA VEREADORA TÂNIA BASTOS,  QUE "INCLUI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DA PERSONAL BRONZE NO CALENDÁRIO OFICIAL DA CIDADE CONSOLIDADO PELA LEI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2305/2023 DE AUTORIA DO  VEREADOR VITOR HUGO,  QUE "INCLUI 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 MUNICIPAL DO PROFISSIONAL PROPAGANDISTA DE PRODUTOS FARMACÊUTICOS NO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2365/2023 DE AUTORIA DOS  VEREADORES CESAR MAIA E CARLO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CAIADO,  QUE "DECLARA, COMO PATRIMÔNIO HISTÓRICO E CULTURAL DE NATUREZA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IMATERIAL DA CIDADE DO RIO DE JANEIRO, A BOSSA NOVA".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Cesar Maia.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2402/2023 DE AUTORIA DO  VEREADOR DR. JOÃO RICARDO,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DO GRAFOTÉCNICO NO CALENDÁRIO OFICIAL DA CIDADE CONSOLIDADO PELA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Nº 5.146, DE 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2467/2023 DE AUTORIA DO  VEREADOR DR. GILBERTO, QUE "DISPÕE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CIRCULAÇÃO DE BICICLETAS ELÉTRICAS  NAS CICLOVIAS, CICLOFAIXAS   E DÁ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 Justiça e Redação, de Administração e Assuntos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Deficiência, do Idoso e de Finanças Orçamento e Fiscalização Financeira, Pela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1902/2023 DE AUTORIA DO  VEREADOR WALDIR BRAZÃO, QUE "DISPÕE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PRAZO DE FABRICAÇÃO DE VEÍCULOS PARA INGRESSO NO SERVIÇO DE TÁXI E DÁ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1932/2023 E 1915/2023.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2161/2023 DE AUTORIA DO  VEREADOR JOÃO MENDES DE JESUS, 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A POLÍTICA MUNICIPAL DE ATENÇÃO INTEGRAL ÀS PESSOAS COM DOENÇA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FALCIFORME E OUTRAS HEMOGLOBINOPATIAS".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PENDENTE;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Finanças Orçamento e Fiscalização Financeira, PENDENTE.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2669/2023 DE AUTORIA DOS  VEREADORES DR. GILBERTO,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CARLO CAIADO E PEDRO DUARTE E DAS COMISSÕES DE JUSTIÇA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REDAÇÃO, DE ADMINISTRAÇÃO E ASSUNTOS LIGADOS AO SERVIDOR PÚBLICO E DE EDUCAÇÃO,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"REVOGA A LEI N° 8.205, DE 2023".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2715/2023.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Pedro Duarte.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2726/2023 DE AUTORIA DO  PODER EXECUTIVO (MENSAGEM Nº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95/2023), QUE "INSTITUI A POLÍTICA PÚBLICA DE INCENTIVO À CRIAÇÃO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IMPLEMENTAÇÃO DA MOEDA SOCIAL CARIOQUINHA E DO BANCO COMUNITÁRIO POPULAR, NO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ÂMBITO DO MUNICÍPIO DO RIO DE JANEIRO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Pereira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 Ver. Cesar Maia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Alexandre Beça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Paulo Pinheiro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FAVORÁVEL, Relator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Luciano Medeiros 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FAVORÁVEL, Relator Ver. Cesar Maia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 (Verbal).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2683/2023 DE AUTORIA DA VEREADORA VERA LINS, QUE “DISPÕE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EXTINÇÃO DA LIMITAÇÃO DE VIDA ÚTIL DOS VEÍCULOS UTILIZADOS NO SERVIÇO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TRANSPORTE INDIVIDUAL DE PASSAGEIROS EM VEÍCULOS DE ALUGUEL A TAXÍMETRO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ESTABELECE A OBRIGATORIEDADE DE VISTORIA FÍSICA ANUAL PARA VEÍCULOS COM MAIS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ANOS NO MUNICÍPIO DO RIO DE JANEIRO E DÁ OUTRAS PROVIDÊNCIAS”.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Transportes 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e de Higiene Saúde Pública e Bem-Estar Social, Pela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2605/2023 DE AUTORIA DO  VEREADOR ÁTILA NUNES, QUE "INSTITUI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PATRULHA PROTETORES DA FÉ, E DÁ OUTRAS PROVIDÊNCIAS".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2079/2023 DE AUTORIA DO VEREADOR MARCIO SANTOS,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"ACRESCENTA DISPOSITIVO NA LEI Nº 691/1984".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PROJETO DE LEI Nº 2250/2023 DE AUTORIA DO  VEREADOR DR. ROGERIO AMORIM,  QUE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MARCHA PRÓ-VIDA NO CALENDÁRIO OFICIAL DA CIDADE CONSOLIDADO PELA LEI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PARECERES DA: 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Relatora Ver. Teresa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Bergher.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6B1F91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REGIMENTALIDADE, Relator Ver. Inaldo Silva;</w:t>
            </w:r>
          </w:p>
          <w:p w:rsidR="004E0224" w:rsidRDefault="006B1F91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FAVORÁVEL, Relator Prof. Célio Lupparelli.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176112"/>
    <w:rsid w:val="001A77CA"/>
    <w:rsid w:val="002640BD"/>
    <w:rsid w:val="002E4737"/>
    <w:rsid w:val="00302D4D"/>
    <w:rsid w:val="003B4447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1F91"/>
    <w:rsid w:val="006B2CCD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C15270"/>
    <w:rsid w:val="00E003D3"/>
    <w:rsid w:val="00E23705"/>
    <w:rsid w:val="00E2456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3431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2024-10-08T00:22:00Z</dcterms:modified>
</cp:coreProperties>
</file>